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15" w:rsidRPr="00573198" w:rsidRDefault="00F77815" w:rsidP="00F77815">
      <w:pPr>
        <w:jc w:val="left"/>
        <w:rPr>
          <w:rFonts w:ascii="黑体" w:eastAsia="黑体" w:hAnsi="黑体"/>
          <w:sz w:val="36"/>
          <w:szCs w:val="32"/>
        </w:rPr>
      </w:pPr>
      <w:r w:rsidRPr="00573198">
        <w:rPr>
          <w:rFonts w:ascii="黑体" w:eastAsia="黑体" w:hAnsi="黑体"/>
          <w:sz w:val="32"/>
          <w:szCs w:val="30"/>
        </w:rPr>
        <w:t>附件</w:t>
      </w:r>
      <w:r w:rsidRPr="00573198">
        <w:rPr>
          <w:rFonts w:ascii="黑体" w:eastAsia="黑体" w:hAnsi="黑体" w:hint="eastAsia"/>
          <w:sz w:val="32"/>
          <w:szCs w:val="30"/>
        </w:rPr>
        <w:t>：</w:t>
      </w:r>
    </w:p>
    <w:p w:rsidR="00F77815" w:rsidRDefault="00F77815" w:rsidP="00F77815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“齐鲁</w:t>
      </w:r>
      <w:r w:rsidRPr="00975DA9">
        <w:rPr>
          <w:rFonts w:ascii="黑体" w:eastAsia="黑体" w:hAnsi="黑体"/>
          <w:sz w:val="32"/>
          <w:szCs w:val="32"/>
        </w:rPr>
        <w:t>最美教师</w:t>
      </w:r>
      <w:r>
        <w:rPr>
          <w:rFonts w:ascii="黑体" w:eastAsia="黑体" w:hAnsi="黑体" w:hint="eastAsia"/>
          <w:sz w:val="32"/>
          <w:szCs w:val="32"/>
        </w:rPr>
        <w:t>”</w:t>
      </w:r>
      <w:r w:rsidRPr="00975DA9">
        <w:rPr>
          <w:rFonts w:ascii="黑体" w:eastAsia="黑体" w:hAnsi="黑体"/>
          <w:sz w:val="32"/>
          <w:szCs w:val="32"/>
        </w:rPr>
        <w:t>和</w:t>
      </w:r>
      <w:r>
        <w:rPr>
          <w:rFonts w:ascii="黑体" w:eastAsia="黑体" w:hAnsi="黑体" w:hint="eastAsia"/>
          <w:sz w:val="32"/>
          <w:szCs w:val="32"/>
        </w:rPr>
        <w:t>山东省</w:t>
      </w:r>
      <w:r w:rsidRPr="00975DA9">
        <w:rPr>
          <w:rFonts w:ascii="黑体" w:eastAsia="黑体" w:hAnsi="黑体"/>
          <w:sz w:val="32"/>
          <w:szCs w:val="32"/>
        </w:rPr>
        <w:t>教书育人楷模推荐表</w:t>
      </w:r>
    </w:p>
    <w:bookmarkEnd w:id="0"/>
    <w:p w:rsidR="00F77815" w:rsidRPr="00CB7392" w:rsidRDefault="00F77815" w:rsidP="00F77815">
      <w:pPr>
        <w:rPr>
          <w:rFonts w:ascii="仿宋_GB2312" w:eastAsia="仿宋_GB2312" w:hAnsi="黑体"/>
          <w:sz w:val="28"/>
          <w:szCs w:val="32"/>
          <w:u w:val="single"/>
        </w:rPr>
      </w:pPr>
      <w:r>
        <w:rPr>
          <w:rFonts w:ascii="仿宋_GB2312" w:eastAsia="仿宋_GB2312" w:hAnsi="黑体" w:hint="eastAsia"/>
          <w:sz w:val="28"/>
          <w:szCs w:val="32"/>
        </w:rPr>
        <w:t>所在</w:t>
      </w:r>
      <w:r w:rsidRPr="003D1665">
        <w:rPr>
          <w:rFonts w:ascii="仿宋_GB2312" w:eastAsia="仿宋_GB2312" w:hAnsi="黑体" w:hint="eastAsia"/>
          <w:sz w:val="28"/>
          <w:szCs w:val="32"/>
        </w:rPr>
        <w:t>院部：</w:t>
      </w:r>
      <w:r>
        <w:rPr>
          <w:rFonts w:ascii="仿宋_GB2312" w:eastAsia="仿宋_GB2312" w:hAnsi="黑体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Ansi="黑体"/>
          <w:sz w:val="28"/>
          <w:szCs w:val="32"/>
          <w:u w:val="single"/>
        </w:rPr>
        <w:t xml:space="preserve">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040"/>
      </w:tblGrid>
      <w:tr w:rsidR="00F77815" w:rsidTr="00DA3778">
        <w:tc>
          <w:tcPr>
            <w:tcW w:w="1696" w:type="dxa"/>
            <w:vMerge w:val="restart"/>
            <w:vAlign w:val="center"/>
          </w:tcPr>
          <w:p w:rsidR="00F77815" w:rsidRPr="00776FF6" w:rsidRDefault="00F77815" w:rsidP="00DA3778">
            <w:pPr>
              <w:jc w:val="center"/>
              <w:rPr>
                <w:rFonts w:asciiTheme="majorEastAsia" w:eastAsiaTheme="majorEastAsia" w:hAnsiTheme="majorEastAsia" w:cs="Calibri"/>
                <w:b/>
                <w:sz w:val="24"/>
                <w:szCs w:val="21"/>
              </w:rPr>
            </w:pPr>
            <w:r w:rsidRPr="00776FF6">
              <w:rPr>
                <w:rFonts w:asciiTheme="majorEastAsia" w:eastAsiaTheme="majorEastAsia" w:hAnsiTheme="majorEastAsia" w:cs="Calibri" w:hint="eastAsia"/>
                <w:b/>
                <w:sz w:val="24"/>
                <w:szCs w:val="21"/>
              </w:rPr>
              <w:t>推荐</w:t>
            </w:r>
            <w:r w:rsidRPr="00776FF6">
              <w:rPr>
                <w:rFonts w:asciiTheme="majorEastAsia" w:eastAsiaTheme="majorEastAsia" w:hAnsiTheme="majorEastAsia" w:cs="Calibri"/>
                <w:b/>
                <w:sz w:val="24"/>
                <w:szCs w:val="21"/>
              </w:rPr>
              <w:t>人基本</w:t>
            </w:r>
          </w:p>
          <w:p w:rsidR="00F77815" w:rsidRPr="00CB7392" w:rsidRDefault="00F77815" w:rsidP="00DA3778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776FF6">
              <w:rPr>
                <w:rFonts w:asciiTheme="majorEastAsia" w:eastAsiaTheme="majorEastAsia" w:hAnsiTheme="majorEastAsia" w:cs="Calibri"/>
                <w:b/>
                <w:sz w:val="24"/>
                <w:szCs w:val="21"/>
              </w:rPr>
              <w:t>情况</w:t>
            </w:r>
          </w:p>
        </w:tc>
        <w:tc>
          <w:tcPr>
            <w:tcW w:w="1560" w:type="dxa"/>
            <w:vAlign w:val="center"/>
          </w:tcPr>
          <w:p w:rsidR="00F77815" w:rsidRPr="00776FF6" w:rsidRDefault="00F77815" w:rsidP="00DA3778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 w:rsidRPr="00776FF6">
              <w:rPr>
                <w:rFonts w:asciiTheme="majorEastAsia" w:eastAsiaTheme="majorEastAsia" w:hAnsiTheme="majorEastAsia" w:cs="Calibri" w:hint="eastAsia"/>
                <w:b/>
                <w:sz w:val="24"/>
                <w:szCs w:val="21"/>
              </w:rPr>
              <w:t>姓</w:t>
            </w:r>
            <w:r w:rsidRPr="00776FF6">
              <w:rPr>
                <w:rFonts w:asciiTheme="majorEastAsia" w:eastAsiaTheme="majorEastAsia" w:hAnsiTheme="majorEastAsia" w:cs="Calibri"/>
                <w:b/>
                <w:sz w:val="24"/>
                <w:szCs w:val="21"/>
              </w:rPr>
              <w:t xml:space="preserve">    </w:t>
            </w:r>
            <w:r w:rsidRPr="00776FF6">
              <w:rPr>
                <w:rFonts w:asciiTheme="majorEastAsia" w:eastAsiaTheme="majorEastAsia" w:hAnsiTheme="majorEastAsia" w:cs="Calibri" w:hint="eastAsia"/>
                <w:b/>
                <w:sz w:val="24"/>
                <w:szCs w:val="21"/>
              </w:rPr>
              <w:t>名</w:t>
            </w:r>
          </w:p>
        </w:tc>
        <w:tc>
          <w:tcPr>
            <w:tcW w:w="5040" w:type="dxa"/>
          </w:tcPr>
          <w:p w:rsidR="00F77815" w:rsidRDefault="00F77815" w:rsidP="00DA377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F77815" w:rsidTr="00DA3778">
        <w:tc>
          <w:tcPr>
            <w:tcW w:w="1696" w:type="dxa"/>
            <w:vMerge/>
            <w:vAlign w:val="center"/>
          </w:tcPr>
          <w:p w:rsidR="00F77815" w:rsidRPr="00CB7392" w:rsidRDefault="00F77815" w:rsidP="00DA3778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77815" w:rsidRPr="00776FF6" w:rsidRDefault="00F77815" w:rsidP="00DA3778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 w:rsidRPr="00776FF6">
              <w:rPr>
                <w:rFonts w:asciiTheme="majorEastAsia" w:eastAsiaTheme="majorEastAsia" w:hAnsiTheme="majorEastAsia" w:cs="Calibri" w:hint="eastAsia"/>
                <w:b/>
                <w:sz w:val="24"/>
                <w:szCs w:val="21"/>
              </w:rPr>
              <w:t>任教年限</w:t>
            </w:r>
          </w:p>
        </w:tc>
        <w:tc>
          <w:tcPr>
            <w:tcW w:w="5040" w:type="dxa"/>
          </w:tcPr>
          <w:p w:rsidR="00F77815" w:rsidRDefault="00F77815" w:rsidP="00DA377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F77815" w:rsidTr="00DA3778">
        <w:trPr>
          <w:trHeight w:val="5454"/>
        </w:trPr>
        <w:tc>
          <w:tcPr>
            <w:tcW w:w="1696" w:type="dxa"/>
            <w:vAlign w:val="center"/>
          </w:tcPr>
          <w:p w:rsidR="00F77815" w:rsidRPr="001438FB" w:rsidRDefault="00F77815" w:rsidP="00DA37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776FF6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推荐理由</w:t>
            </w:r>
          </w:p>
        </w:tc>
        <w:tc>
          <w:tcPr>
            <w:tcW w:w="6600" w:type="dxa"/>
            <w:gridSpan w:val="2"/>
          </w:tcPr>
          <w:p w:rsidR="00F77815" w:rsidRDefault="00F77815" w:rsidP="00DA3778">
            <w:pPr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注：要求推荐人选特点鲜明、事迹感人。请</w:t>
            </w:r>
            <w:r w:rsidRPr="00776FF6">
              <w:rPr>
                <w:rFonts w:asciiTheme="majorEastAsia" w:eastAsiaTheme="majorEastAsia" w:hAnsiTheme="majorEastAsia" w:hint="eastAsia"/>
                <w:sz w:val="22"/>
                <w:szCs w:val="21"/>
              </w:rPr>
              <w:t>简述两条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推荐理由，忌面面俱到。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</w:p>
        </w:tc>
      </w:tr>
    </w:tbl>
    <w:p w:rsidR="00F77815" w:rsidRDefault="00F77815" w:rsidP="00F77815">
      <w:pPr>
        <w:rPr>
          <w:rFonts w:ascii="仿宋_GB2312" w:eastAsia="仿宋_GB2312" w:hAnsi="黑体"/>
          <w:sz w:val="28"/>
          <w:szCs w:val="32"/>
        </w:rPr>
      </w:pPr>
    </w:p>
    <w:p w:rsidR="00F77815" w:rsidRDefault="00F77815" w:rsidP="00F77815">
      <w:pPr>
        <w:rPr>
          <w:rFonts w:ascii="仿宋_GB2312" w:eastAsia="仿宋_GB2312" w:hAnsi="黑体"/>
          <w:sz w:val="28"/>
          <w:szCs w:val="32"/>
        </w:rPr>
      </w:pPr>
    </w:p>
    <w:p w:rsidR="00F77815" w:rsidRDefault="00F77815" w:rsidP="00F77815">
      <w:pPr>
        <w:rPr>
          <w:rFonts w:ascii="仿宋_GB2312" w:eastAsia="仿宋_GB2312" w:hAnsi="黑体"/>
          <w:sz w:val="28"/>
          <w:szCs w:val="32"/>
        </w:rPr>
      </w:pPr>
    </w:p>
    <w:p w:rsidR="00F77815" w:rsidRDefault="00F77815" w:rsidP="00F77815">
      <w:pPr>
        <w:rPr>
          <w:rFonts w:ascii="仿宋_GB2312" w:eastAsia="仿宋_GB2312" w:hAnsi="黑体"/>
          <w:sz w:val="28"/>
          <w:szCs w:val="32"/>
        </w:rPr>
      </w:pPr>
    </w:p>
    <w:p w:rsidR="00F77815" w:rsidRDefault="00F77815" w:rsidP="00F77815">
      <w:pPr>
        <w:rPr>
          <w:rFonts w:ascii="仿宋_GB2312" w:eastAsia="仿宋_GB2312" w:hAnsi="黑体"/>
          <w:sz w:val="28"/>
          <w:szCs w:val="32"/>
        </w:rPr>
      </w:pPr>
    </w:p>
    <w:p w:rsidR="00F77815" w:rsidRPr="003D1665" w:rsidRDefault="00F77815" w:rsidP="00F77815">
      <w:pPr>
        <w:rPr>
          <w:rFonts w:ascii="仿宋_GB2312" w:eastAsia="仿宋_GB2312"/>
          <w:sz w:val="20"/>
        </w:rPr>
      </w:pPr>
    </w:p>
    <w:p w:rsidR="00F77815" w:rsidRPr="005E7952" w:rsidRDefault="00F77815" w:rsidP="00F77815">
      <w:pPr>
        <w:ind w:left="-1" w:hanging="10"/>
      </w:pPr>
    </w:p>
    <w:p w:rsidR="006A2465" w:rsidRPr="00F77815" w:rsidRDefault="006A2465"/>
    <w:sectPr w:rsidR="006A2465" w:rsidRPr="00F778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53" w:rsidRDefault="00703153" w:rsidP="00F77815">
      <w:r>
        <w:separator/>
      </w:r>
    </w:p>
  </w:endnote>
  <w:endnote w:type="continuationSeparator" w:id="0">
    <w:p w:rsidR="00703153" w:rsidRDefault="00703153" w:rsidP="00F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866599"/>
      <w:docPartObj>
        <w:docPartGallery w:val="Page Numbers (Bottom of Page)"/>
        <w:docPartUnique/>
      </w:docPartObj>
    </w:sdtPr>
    <w:sdtEndPr/>
    <w:sdtContent>
      <w:p w:rsidR="00E25645" w:rsidRDefault="007031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15" w:rsidRPr="00F77815">
          <w:rPr>
            <w:noProof/>
            <w:lang w:val="zh-CN"/>
          </w:rPr>
          <w:t>1</w:t>
        </w:r>
        <w:r>
          <w:fldChar w:fldCharType="end"/>
        </w:r>
      </w:p>
    </w:sdtContent>
  </w:sdt>
  <w:p w:rsidR="00E25645" w:rsidRDefault="00703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53" w:rsidRDefault="00703153" w:rsidP="00F77815">
      <w:r>
        <w:separator/>
      </w:r>
    </w:p>
  </w:footnote>
  <w:footnote w:type="continuationSeparator" w:id="0">
    <w:p w:rsidR="00703153" w:rsidRDefault="00703153" w:rsidP="00F7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4F"/>
    <w:rsid w:val="006A2465"/>
    <w:rsid w:val="00703153"/>
    <w:rsid w:val="00EF184F"/>
    <w:rsid w:val="00F7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71FE0-3A67-420F-8FC4-B79F3B58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815"/>
    <w:rPr>
      <w:sz w:val="18"/>
      <w:szCs w:val="18"/>
    </w:rPr>
  </w:style>
  <w:style w:type="table" w:styleId="a7">
    <w:name w:val="Table Grid"/>
    <w:basedOn w:val="a1"/>
    <w:uiPriority w:val="39"/>
    <w:rsid w:val="00F7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2022-05-03T09:34:00Z</dcterms:created>
  <dcterms:modified xsi:type="dcterms:W3CDTF">2022-05-03T09:34:00Z</dcterms:modified>
</cp:coreProperties>
</file>